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CC91" w14:textId="13BCA19B" w:rsidR="0017460F" w:rsidRDefault="004A019E" w:rsidP="0017460F">
      <w:pPr>
        <w:jc w:val="both"/>
        <w:rPr>
          <w:b/>
          <w:sz w:val="28"/>
          <w:szCs w:val="28"/>
        </w:rPr>
      </w:pPr>
      <w:r w:rsidRPr="004A019E">
        <w:rPr>
          <w:b/>
          <w:sz w:val="28"/>
          <w:szCs w:val="28"/>
        </w:rPr>
        <w:t>Školní kuchyně</w:t>
      </w:r>
    </w:p>
    <w:p w14:paraId="310C4846" w14:textId="77777777" w:rsidR="0017460F" w:rsidRPr="0017460F" w:rsidRDefault="0017460F" w:rsidP="0017460F">
      <w:pPr>
        <w:jc w:val="both"/>
        <w:rPr>
          <w:b/>
          <w:sz w:val="12"/>
          <w:szCs w:val="12"/>
        </w:rPr>
      </w:pPr>
    </w:p>
    <w:p w14:paraId="556AF677" w14:textId="222FBB99" w:rsidR="00096966" w:rsidRPr="0017460F" w:rsidRDefault="004A019E" w:rsidP="0017460F">
      <w:pPr>
        <w:jc w:val="both"/>
        <w:rPr>
          <w:sz w:val="24"/>
          <w:szCs w:val="24"/>
        </w:rPr>
      </w:pPr>
      <w:r w:rsidRPr="0017460F">
        <w:rPr>
          <w:sz w:val="24"/>
          <w:szCs w:val="24"/>
        </w:rPr>
        <w:t xml:space="preserve">Připravujeme pro vaše děti pokrmy dle zásad zdravé výživy, řídíme se výživovými normami, průměrnou spotřebou potravin </w:t>
      </w:r>
      <w:r w:rsidR="00F2329C" w:rsidRPr="0017460F">
        <w:rPr>
          <w:sz w:val="24"/>
          <w:szCs w:val="24"/>
        </w:rPr>
        <w:t>(</w:t>
      </w:r>
      <w:r w:rsidRPr="0017460F">
        <w:rPr>
          <w:sz w:val="24"/>
          <w:szCs w:val="24"/>
        </w:rPr>
        <w:t>tzv. spotřební koš</w:t>
      </w:r>
      <w:r w:rsidR="00F2329C" w:rsidRPr="0017460F">
        <w:rPr>
          <w:sz w:val="24"/>
          <w:szCs w:val="24"/>
        </w:rPr>
        <w:t>)</w:t>
      </w:r>
      <w:r w:rsidRPr="0017460F">
        <w:rPr>
          <w:sz w:val="24"/>
          <w:szCs w:val="24"/>
        </w:rPr>
        <w:t xml:space="preserve"> a finančním limitem na nákup potravin.</w:t>
      </w:r>
      <w:r w:rsidR="0017460F" w:rsidRPr="0017460F">
        <w:rPr>
          <w:sz w:val="24"/>
          <w:szCs w:val="24"/>
        </w:rPr>
        <w:t xml:space="preserve"> </w:t>
      </w:r>
      <w:r w:rsidRPr="0017460F">
        <w:rPr>
          <w:sz w:val="24"/>
          <w:szCs w:val="24"/>
        </w:rPr>
        <w:t>Jídelníčky sestavujeme dle nutričních doporučení, dle receptur pro stravování dětí v mateřské škole a obohacujeme je o prvky racionální výživy</w:t>
      </w:r>
      <w:r w:rsidR="00F2329C" w:rsidRPr="0017460F">
        <w:rPr>
          <w:sz w:val="24"/>
          <w:szCs w:val="24"/>
        </w:rPr>
        <w:t xml:space="preserve">, jako </w:t>
      </w:r>
      <w:r w:rsidRPr="0017460F">
        <w:rPr>
          <w:sz w:val="24"/>
          <w:szCs w:val="24"/>
        </w:rPr>
        <w:t>např</w:t>
      </w:r>
      <w:r w:rsidR="00F2329C" w:rsidRPr="0017460F">
        <w:rPr>
          <w:sz w:val="24"/>
          <w:szCs w:val="24"/>
        </w:rPr>
        <w:t>.</w:t>
      </w:r>
      <w:r w:rsidRPr="0017460F">
        <w:rPr>
          <w:sz w:val="24"/>
          <w:szCs w:val="24"/>
        </w:rPr>
        <w:t xml:space="preserve">: luštěniny, méně obvyklé druhy obilovin </w:t>
      </w:r>
      <w:r w:rsidR="00F2329C" w:rsidRPr="0017460F">
        <w:rPr>
          <w:sz w:val="24"/>
          <w:szCs w:val="24"/>
        </w:rPr>
        <w:t>(</w:t>
      </w:r>
      <w:r w:rsidRPr="0017460F">
        <w:rPr>
          <w:sz w:val="24"/>
          <w:szCs w:val="24"/>
        </w:rPr>
        <w:t>např. bulgur, kuskus, pohanka, jáhly</w:t>
      </w:r>
      <w:r w:rsidR="00F2329C" w:rsidRPr="0017460F">
        <w:rPr>
          <w:sz w:val="24"/>
          <w:szCs w:val="24"/>
        </w:rPr>
        <w:t>),</w:t>
      </w:r>
      <w:r w:rsidRPr="0017460F">
        <w:rPr>
          <w:sz w:val="24"/>
          <w:szCs w:val="24"/>
        </w:rPr>
        <w:t xml:space="preserve"> dále cereálie, bio potraviny apod. Dle možností využíváme regionální potraviny.</w:t>
      </w:r>
      <w:r w:rsidR="0017460F" w:rsidRPr="0017460F">
        <w:rPr>
          <w:sz w:val="24"/>
          <w:szCs w:val="24"/>
        </w:rPr>
        <w:t xml:space="preserve"> </w:t>
      </w:r>
      <w:r w:rsidRPr="0017460F">
        <w:rPr>
          <w:sz w:val="24"/>
          <w:szCs w:val="24"/>
        </w:rPr>
        <w:t>Pravidelně zařazujeme celozrnné a tmavé pečivo.</w:t>
      </w:r>
      <w:r w:rsidR="0017460F" w:rsidRPr="0017460F">
        <w:rPr>
          <w:sz w:val="24"/>
          <w:szCs w:val="24"/>
        </w:rPr>
        <w:t xml:space="preserve"> </w:t>
      </w:r>
      <w:r w:rsidRPr="0017460F">
        <w:rPr>
          <w:sz w:val="24"/>
          <w:szCs w:val="24"/>
        </w:rPr>
        <w:t>Samozřejmostí je</w:t>
      </w:r>
      <w:r w:rsidR="00096966" w:rsidRPr="0017460F">
        <w:rPr>
          <w:sz w:val="24"/>
          <w:szCs w:val="24"/>
        </w:rPr>
        <w:t xml:space="preserve"> každo</w:t>
      </w:r>
      <w:r w:rsidRPr="0017460F">
        <w:rPr>
          <w:sz w:val="24"/>
          <w:szCs w:val="24"/>
        </w:rPr>
        <w:t>denní</w:t>
      </w:r>
      <w:r w:rsidR="00096966" w:rsidRPr="0017460F">
        <w:rPr>
          <w:sz w:val="24"/>
          <w:szCs w:val="24"/>
        </w:rPr>
        <w:t xml:space="preserve"> nabídka čerstvého ovoce a zeleniny.</w:t>
      </w:r>
      <w:r w:rsidR="0017460F" w:rsidRPr="0017460F">
        <w:rPr>
          <w:sz w:val="24"/>
          <w:szCs w:val="24"/>
        </w:rPr>
        <w:t xml:space="preserve"> </w:t>
      </w:r>
      <w:r w:rsidR="00096966" w:rsidRPr="0017460F">
        <w:rPr>
          <w:sz w:val="24"/>
          <w:szCs w:val="24"/>
        </w:rPr>
        <w:t>Pravidelně nabízíme mořské i sladkovodní ryby v různých úpravách, veškeré běžné i méně časté druhy masa</w:t>
      </w:r>
      <w:r w:rsidR="00F2329C" w:rsidRPr="0017460F">
        <w:rPr>
          <w:sz w:val="24"/>
          <w:szCs w:val="24"/>
        </w:rPr>
        <w:t xml:space="preserve"> (</w:t>
      </w:r>
      <w:r w:rsidR="00096966" w:rsidRPr="0017460F">
        <w:rPr>
          <w:sz w:val="24"/>
          <w:szCs w:val="24"/>
        </w:rPr>
        <w:t>králičí, zvěřina</w:t>
      </w:r>
      <w:r w:rsidR="00F2329C" w:rsidRPr="0017460F">
        <w:rPr>
          <w:sz w:val="24"/>
          <w:szCs w:val="24"/>
        </w:rPr>
        <w:t>)</w:t>
      </w:r>
      <w:r w:rsidR="00096966" w:rsidRPr="0017460F">
        <w:rPr>
          <w:sz w:val="24"/>
          <w:szCs w:val="24"/>
        </w:rPr>
        <w:t>, luštěninové i bezmasé zeleninové pokrmy.</w:t>
      </w:r>
      <w:r w:rsidR="0017460F" w:rsidRPr="0017460F">
        <w:rPr>
          <w:sz w:val="24"/>
          <w:szCs w:val="24"/>
        </w:rPr>
        <w:t xml:space="preserve"> </w:t>
      </w:r>
      <w:r w:rsidR="00096966" w:rsidRPr="0017460F">
        <w:rPr>
          <w:sz w:val="24"/>
          <w:szCs w:val="24"/>
        </w:rPr>
        <w:t xml:space="preserve">Po celý den mají děti zajištěný pitný režim.  K dispozici je každé třídě dostatek nápojů </w:t>
      </w:r>
      <w:r w:rsidR="00F2329C" w:rsidRPr="0017460F">
        <w:rPr>
          <w:sz w:val="24"/>
          <w:szCs w:val="24"/>
        </w:rPr>
        <w:t>(</w:t>
      </w:r>
      <w:r w:rsidR="00096966" w:rsidRPr="0017460F">
        <w:rPr>
          <w:sz w:val="24"/>
          <w:szCs w:val="24"/>
        </w:rPr>
        <w:t>pitná voda, případně ochucená citronem či bylinkami, ovocné čaje, džusy apod.</w:t>
      </w:r>
      <w:r w:rsidR="00F2329C" w:rsidRPr="0017460F">
        <w:rPr>
          <w:sz w:val="24"/>
          <w:szCs w:val="24"/>
        </w:rPr>
        <w:t>).</w:t>
      </w:r>
      <w:r w:rsidR="0017460F" w:rsidRPr="0017460F">
        <w:rPr>
          <w:sz w:val="24"/>
          <w:szCs w:val="24"/>
        </w:rPr>
        <w:t xml:space="preserve"> </w:t>
      </w:r>
      <w:r w:rsidR="00096966" w:rsidRPr="0017460F">
        <w:rPr>
          <w:sz w:val="24"/>
          <w:szCs w:val="24"/>
        </w:rPr>
        <w:t xml:space="preserve">Na školní zahradě mají </w:t>
      </w:r>
      <w:r w:rsidR="00F2329C" w:rsidRPr="0017460F">
        <w:rPr>
          <w:sz w:val="24"/>
          <w:szCs w:val="24"/>
        </w:rPr>
        <w:t xml:space="preserve">děti </w:t>
      </w:r>
      <w:r w:rsidR="00096966" w:rsidRPr="0017460F">
        <w:rPr>
          <w:sz w:val="24"/>
          <w:szCs w:val="24"/>
        </w:rPr>
        <w:t>k dispozici várnici s pitnou vodou, v zimním období teplý neslazený čaj.</w:t>
      </w:r>
    </w:p>
    <w:sectPr w:rsidR="00096966" w:rsidRPr="00174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9E"/>
    <w:rsid w:val="00096966"/>
    <w:rsid w:val="0017460F"/>
    <w:rsid w:val="004A019E"/>
    <w:rsid w:val="005061DF"/>
    <w:rsid w:val="005C4913"/>
    <w:rsid w:val="006C30EA"/>
    <w:rsid w:val="009A4373"/>
    <w:rsid w:val="00F2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F25D"/>
  <w15:chartTrackingRefBased/>
  <w15:docId w15:val="{7D7FE201-5192-4873-9817-0AC28332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Puchýřova Brno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Jankových</dc:creator>
  <cp:keywords/>
  <dc:description/>
  <cp:lastModifiedBy>Blanka Fojtová</cp:lastModifiedBy>
  <cp:revision>6</cp:revision>
  <dcterms:created xsi:type="dcterms:W3CDTF">2020-04-21T12:51:00Z</dcterms:created>
  <dcterms:modified xsi:type="dcterms:W3CDTF">2024-09-06T18:57:00Z</dcterms:modified>
</cp:coreProperties>
</file>